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F69A" w14:textId="006E00A5" w:rsidR="00E53480" w:rsidRPr="00133767" w:rsidRDefault="00B34CAD">
      <w:pPr>
        <w:rPr>
          <w:rFonts w:ascii="Aptos" w:hAnsi="Aptos" w:cs="Arial"/>
          <w:b/>
          <w:bCs/>
          <w:u w:val="single"/>
        </w:rPr>
      </w:pPr>
      <w:r w:rsidRPr="00133767">
        <w:rPr>
          <w:rFonts w:ascii="Aptos" w:hAnsi="Aptos" w:cs="Arial"/>
          <w:b/>
          <w:bCs/>
          <w:u w:val="single"/>
        </w:rPr>
        <w:t>Email Signatures to Use</w:t>
      </w:r>
    </w:p>
    <w:p w14:paraId="51E4E9E1" w14:textId="77777777" w:rsidR="00B34CAD" w:rsidRPr="00133767" w:rsidRDefault="00B34CAD">
      <w:pPr>
        <w:rPr>
          <w:rFonts w:ascii="Aptos" w:hAnsi="Aptos" w:cs="Arial"/>
          <w:b/>
          <w:bCs/>
        </w:rPr>
      </w:pPr>
    </w:p>
    <w:p w14:paraId="09679107" w14:textId="65D99B0C" w:rsidR="00B34CAD" w:rsidRPr="00133767" w:rsidRDefault="00FC3F04">
      <w:pPr>
        <w:rPr>
          <w:rFonts w:ascii="Aptos" w:hAnsi="Aptos" w:cs="Arial"/>
        </w:rPr>
      </w:pPr>
      <w:r w:rsidRPr="00133767">
        <w:rPr>
          <w:rFonts w:ascii="Aptos" w:hAnsi="Aptos" w:cs="Arial"/>
          <w:b/>
          <w:bCs/>
        </w:rPr>
        <w:t>Post on October 2:</w:t>
      </w:r>
    </w:p>
    <w:p w14:paraId="629EDCD1" w14:textId="77777777" w:rsidR="00FC3F04" w:rsidRPr="00133767" w:rsidRDefault="00FC3F04">
      <w:pPr>
        <w:rPr>
          <w:rFonts w:ascii="Aptos" w:hAnsi="Aptos" w:cs="Arial"/>
        </w:rPr>
      </w:pPr>
    </w:p>
    <w:p w14:paraId="61534FEC" w14:textId="797DCB21" w:rsidR="00DE15A4" w:rsidRPr="00133767" w:rsidRDefault="00DE15A4" w:rsidP="00DE15A4">
      <w:pPr>
        <w:rPr>
          <w:rFonts w:ascii="Aptos" w:hAnsi="Aptos" w:cs="Arial"/>
        </w:rPr>
      </w:pPr>
      <w:r w:rsidRPr="00133767">
        <w:rPr>
          <w:rFonts w:ascii="Aptos" w:hAnsi="Aptos" w:cs="Arial"/>
        </w:rPr>
        <w:drawing>
          <wp:inline distT="0" distB="0" distL="0" distR="0" wp14:anchorId="567F00EC" wp14:editId="108F4EFE">
            <wp:extent cx="2692400" cy="508000"/>
            <wp:effectExtent l="0" t="0" r="0" b="0"/>
            <wp:docPr id="1639374797" name="Picture 2" descr="A logo with black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lack letters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8C46" w14:textId="77777777" w:rsidR="00DE15A4" w:rsidRPr="00DE15A4" w:rsidRDefault="00DE15A4" w:rsidP="00DE15A4">
      <w:pPr>
        <w:rPr>
          <w:rFonts w:ascii="Aptos" w:hAnsi="Aptos" w:cs="Arial"/>
          <w:sz w:val="10"/>
          <w:szCs w:val="10"/>
        </w:rPr>
      </w:pPr>
    </w:p>
    <w:p w14:paraId="542E0A0B" w14:textId="25B60BC1" w:rsidR="00DE15A4" w:rsidRPr="00DE15A4" w:rsidRDefault="00DE15A4" w:rsidP="00DE15A4">
      <w:pPr>
        <w:rPr>
          <w:rFonts w:ascii="Aptos" w:hAnsi="Aptos" w:cs="Arial"/>
          <w:sz w:val="18"/>
          <w:szCs w:val="18"/>
        </w:rPr>
      </w:pP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>Registration is Now Open</w:t>
      </w:r>
      <w:r w:rsidRPr="00DE15A4">
        <w:rPr>
          <w:rFonts w:ascii="Aptos" w:hAnsi="Aptos" w:cs="Arial"/>
          <w:b/>
          <w:bCs/>
          <w:color w:val="66CC33"/>
          <w:sz w:val="18"/>
          <w:szCs w:val="18"/>
        </w:rPr>
        <w:t>!</w:t>
      </w: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 xml:space="preserve"> </w:t>
      </w:r>
      <w:r w:rsidRPr="00DE15A4">
        <w:rPr>
          <w:rFonts w:ascii="Aptos" w:hAnsi="Aptos" w:cs="Arial"/>
          <w:sz w:val="18"/>
          <w:szCs w:val="18"/>
        </w:rPr>
        <w:t>• </w:t>
      </w:r>
      <w:hyperlink r:id="rId6" w:tgtFrame="_blank" w:history="1">
        <w:r w:rsidRPr="00DE15A4">
          <w:rPr>
            <w:rStyle w:val="Hyperlink"/>
            <w:rFonts w:ascii="Aptos" w:hAnsi="Aptos" w:cs="Arial"/>
            <w:sz w:val="18"/>
            <w:szCs w:val="18"/>
          </w:rPr>
          <w:t>dealmax.org</w:t>
        </w:r>
      </w:hyperlink>
      <w:r w:rsidRPr="00DE15A4">
        <w:rPr>
          <w:rFonts w:ascii="Aptos" w:hAnsi="Aptos" w:cs="Arial"/>
          <w:sz w:val="18"/>
          <w:szCs w:val="18"/>
        </w:rPr>
        <w:t> </w:t>
      </w:r>
    </w:p>
    <w:p w14:paraId="642BC6F5" w14:textId="77777777" w:rsidR="00FC3F04" w:rsidRPr="00133767" w:rsidRDefault="00FC3F04">
      <w:pPr>
        <w:rPr>
          <w:rFonts w:ascii="Aptos" w:hAnsi="Aptos" w:cs="Arial"/>
          <w:sz w:val="18"/>
          <w:szCs w:val="18"/>
        </w:rPr>
      </w:pPr>
    </w:p>
    <w:p w14:paraId="1643701E" w14:textId="77777777" w:rsidR="00B471C3" w:rsidRPr="00133767" w:rsidRDefault="00B471C3">
      <w:pPr>
        <w:rPr>
          <w:rFonts w:ascii="Aptos" w:hAnsi="Aptos" w:cs="Arial"/>
          <w:sz w:val="18"/>
          <w:szCs w:val="18"/>
        </w:rPr>
      </w:pPr>
    </w:p>
    <w:p w14:paraId="5BC13571" w14:textId="77777777" w:rsidR="00E81CDF" w:rsidRPr="00133767" w:rsidRDefault="00E81CDF">
      <w:pPr>
        <w:rPr>
          <w:rFonts w:ascii="Aptos" w:hAnsi="Aptos" w:cs="Arial"/>
          <w:b/>
          <w:bCs/>
        </w:rPr>
      </w:pPr>
    </w:p>
    <w:p w14:paraId="1C478D33" w14:textId="77777777" w:rsidR="00E81CDF" w:rsidRPr="00133767" w:rsidRDefault="00E81CDF">
      <w:pPr>
        <w:rPr>
          <w:rFonts w:ascii="Aptos" w:hAnsi="Aptos" w:cs="Arial"/>
          <w:b/>
          <w:bCs/>
        </w:rPr>
      </w:pPr>
    </w:p>
    <w:p w14:paraId="5EE59950" w14:textId="1E2C15A8" w:rsidR="00B471C3" w:rsidRPr="00133767" w:rsidRDefault="00B471C3">
      <w:pPr>
        <w:rPr>
          <w:rFonts w:ascii="Aptos" w:hAnsi="Aptos" w:cs="Arial"/>
          <w:b/>
          <w:bCs/>
        </w:rPr>
      </w:pPr>
      <w:r w:rsidRPr="00133767">
        <w:rPr>
          <w:rFonts w:ascii="Aptos" w:hAnsi="Aptos" w:cs="Arial"/>
          <w:b/>
          <w:bCs/>
        </w:rPr>
        <w:t>Post in December 2024:</w:t>
      </w:r>
    </w:p>
    <w:p w14:paraId="138A5923" w14:textId="77777777" w:rsidR="00B471C3" w:rsidRPr="00133767" w:rsidRDefault="00B471C3">
      <w:pPr>
        <w:rPr>
          <w:rFonts w:ascii="Aptos" w:hAnsi="Aptos" w:cs="Arial"/>
          <w:sz w:val="18"/>
          <w:szCs w:val="18"/>
        </w:rPr>
      </w:pPr>
    </w:p>
    <w:p w14:paraId="1F63DF5D" w14:textId="77777777" w:rsidR="00B471C3" w:rsidRPr="00133767" w:rsidRDefault="00B471C3" w:rsidP="00B471C3">
      <w:pPr>
        <w:rPr>
          <w:rFonts w:ascii="Aptos" w:hAnsi="Aptos"/>
        </w:rPr>
      </w:pPr>
      <w:r w:rsidRPr="00133767">
        <w:rPr>
          <w:rFonts w:ascii="Aptos" w:hAnsi="Aptos"/>
        </w:rPr>
        <w:drawing>
          <wp:inline distT="0" distB="0" distL="0" distR="0" wp14:anchorId="28FD7984" wp14:editId="1F2B838A">
            <wp:extent cx="2692400" cy="508000"/>
            <wp:effectExtent l="0" t="0" r="0" b="0"/>
            <wp:docPr id="781139239" name="Picture 2" descr="A logo with black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lack letters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AC67" w14:textId="77777777" w:rsidR="00B471C3" w:rsidRPr="00DE15A4" w:rsidRDefault="00B471C3" w:rsidP="00B471C3">
      <w:pPr>
        <w:rPr>
          <w:rFonts w:ascii="Aptos" w:hAnsi="Aptos"/>
          <w:sz w:val="10"/>
          <w:szCs w:val="10"/>
        </w:rPr>
      </w:pPr>
    </w:p>
    <w:p w14:paraId="2AEEDF69" w14:textId="27FA5977" w:rsidR="00B471C3" w:rsidRPr="00DE15A4" w:rsidRDefault="00B471C3" w:rsidP="00B471C3">
      <w:pPr>
        <w:rPr>
          <w:rFonts w:ascii="Aptos" w:hAnsi="Aptos" w:cs="Arial"/>
          <w:sz w:val="18"/>
          <w:szCs w:val="18"/>
        </w:rPr>
      </w:pP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>Early Bird Rates Expire on January 21 – Register Now to Save</w:t>
      </w:r>
      <w:r w:rsidRPr="00DE15A4">
        <w:rPr>
          <w:rFonts w:ascii="Aptos" w:hAnsi="Aptos" w:cs="Arial"/>
          <w:b/>
          <w:bCs/>
          <w:color w:val="66CC33"/>
          <w:sz w:val="18"/>
          <w:szCs w:val="18"/>
        </w:rPr>
        <w:t>!</w:t>
      </w: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 xml:space="preserve"> </w:t>
      </w:r>
      <w:r w:rsidRPr="00DE15A4">
        <w:rPr>
          <w:rFonts w:ascii="Aptos" w:hAnsi="Aptos" w:cs="Arial"/>
          <w:sz w:val="18"/>
          <w:szCs w:val="18"/>
        </w:rPr>
        <w:t>• </w:t>
      </w:r>
      <w:hyperlink r:id="rId7" w:tgtFrame="_blank" w:history="1">
        <w:r w:rsidRPr="00DE15A4">
          <w:rPr>
            <w:rStyle w:val="Hyperlink"/>
            <w:rFonts w:ascii="Aptos" w:hAnsi="Aptos" w:cs="Arial"/>
            <w:sz w:val="18"/>
            <w:szCs w:val="18"/>
          </w:rPr>
          <w:t>dealmax.org</w:t>
        </w:r>
      </w:hyperlink>
      <w:r w:rsidRPr="00DE15A4">
        <w:rPr>
          <w:rFonts w:ascii="Aptos" w:hAnsi="Aptos" w:cs="Arial"/>
          <w:sz w:val="18"/>
          <w:szCs w:val="18"/>
        </w:rPr>
        <w:t> </w:t>
      </w:r>
    </w:p>
    <w:p w14:paraId="7C3BDB95" w14:textId="77777777" w:rsidR="00B471C3" w:rsidRPr="00133767" w:rsidRDefault="00B471C3">
      <w:pPr>
        <w:rPr>
          <w:rFonts w:ascii="Aptos" w:hAnsi="Aptos" w:cs="Arial"/>
          <w:sz w:val="18"/>
          <w:szCs w:val="18"/>
        </w:rPr>
      </w:pPr>
    </w:p>
    <w:p w14:paraId="00A2F7EE" w14:textId="77777777" w:rsidR="00B471C3" w:rsidRPr="00133767" w:rsidRDefault="00B471C3">
      <w:pPr>
        <w:rPr>
          <w:rFonts w:ascii="Aptos" w:hAnsi="Aptos" w:cs="Arial"/>
          <w:sz w:val="18"/>
          <w:szCs w:val="18"/>
        </w:rPr>
      </w:pPr>
    </w:p>
    <w:p w14:paraId="3AC17F9A" w14:textId="77777777" w:rsidR="00E81CDF" w:rsidRPr="00133767" w:rsidRDefault="00E81CDF" w:rsidP="00B471C3">
      <w:pPr>
        <w:rPr>
          <w:rFonts w:ascii="Aptos" w:hAnsi="Aptos" w:cs="Arial"/>
          <w:b/>
          <w:bCs/>
        </w:rPr>
      </w:pPr>
    </w:p>
    <w:p w14:paraId="074FC0A3" w14:textId="77777777" w:rsidR="00E81CDF" w:rsidRPr="00133767" w:rsidRDefault="00E81CDF" w:rsidP="00B471C3">
      <w:pPr>
        <w:rPr>
          <w:rFonts w:ascii="Aptos" w:hAnsi="Aptos" w:cs="Arial"/>
          <w:b/>
          <w:bCs/>
        </w:rPr>
      </w:pPr>
    </w:p>
    <w:p w14:paraId="3EE4FCAC" w14:textId="2C48FE47" w:rsidR="00B471C3" w:rsidRPr="00133767" w:rsidRDefault="00B471C3" w:rsidP="00B471C3">
      <w:pPr>
        <w:rPr>
          <w:rFonts w:ascii="Aptos" w:hAnsi="Aptos" w:cs="Arial"/>
          <w:b/>
          <w:bCs/>
        </w:rPr>
      </w:pPr>
      <w:r w:rsidRPr="00133767">
        <w:rPr>
          <w:rFonts w:ascii="Aptos" w:hAnsi="Aptos" w:cs="Arial"/>
          <w:b/>
          <w:bCs/>
        </w:rPr>
        <w:t xml:space="preserve">Post </w:t>
      </w:r>
      <w:r w:rsidRPr="00133767">
        <w:rPr>
          <w:rFonts w:ascii="Aptos" w:hAnsi="Aptos" w:cs="Arial"/>
          <w:b/>
          <w:bCs/>
        </w:rPr>
        <w:t>after January 21</w:t>
      </w:r>
      <w:r w:rsidRPr="00133767">
        <w:rPr>
          <w:rFonts w:ascii="Aptos" w:hAnsi="Aptos" w:cs="Arial"/>
          <w:b/>
          <w:bCs/>
        </w:rPr>
        <w:t>:</w:t>
      </w:r>
    </w:p>
    <w:p w14:paraId="71BE26ED" w14:textId="77777777" w:rsidR="00B471C3" w:rsidRPr="00133767" w:rsidRDefault="00B471C3" w:rsidP="00B471C3">
      <w:pPr>
        <w:rPr>
          <w:rFonts w:ascii="Aptos" w:hAnsi="Aptos" w:cs="Arial"/>
          <w:sz w:val="18"/>
          <w:szCs w:val="18"/>
        </w:rPr>
      </w:pPr>
    </w:p>
    <w:p w14:paraId="26E84723" w14:textId="77777777" w:rsidR="00B471C3" w:rsidRPr="00133767" w:rsidRDefault="00B471C3" w:rsidP="00B471C3">
      <w:pPr>
        <w:rPr>
          <w:rFonts w:ascii="Aptos" w:hAnsi="Aptos"/>
        </w:rPr>
      </w:pPr>
      <w:r w:rsidRPr="00133767">
        <w:rPr>
          <w:rFonts w:ascii="Aptos" w:hAnsi="Aptos"/>
        </w:rPr>
        <w:drawing>
          <wp:inline distT="0" distB="0" distL="0" distR="0" wp14:anchorId="1F0F50E5" wp14:editId="299F2095">
            <wp:extent cx="2692400" cy="508000"/>
            <wp:effectExtent l="0" t="0" r="0" b="0"/>
            <wp:docPr id="1099783047" name="Picture 2" descr="A logo with black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lack letters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D8EA" w14:textId="77777777" w:rsidR="00B471C3" w:rsidRPr="00DE15A4" w:rsidRDefault="00B471C3" w:rsidP="00B471C3">
      <w:pPr>
        <w:rPr>
          <w:rFonts w:ascii="Aptos" w:hAnsi="Aptos"/>
          <w:sz w:val="10"/>
          <w:szCs w:val="10"/>
        </w:rPr>
      </w:pPr>
    </w:p>
    <w:p w14:paraId="207762A0" w14:textId="5FBFD417" w:rsidR="00B471C3" w:rsidRPr="00DE15A4" w:rsidRDefault="00B471C3" w:rsidP="00B471C3">
      <w:pPr>
        <w:rPr>
          <w:rFonts w:ascii="Aptos" w:hAnsi="Aptos" w:cs="Arial"/>
          <w:sz w:val="18"/>
          <w:szCs w:val="18"/>
        </w:rPr>
      </w:pP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>Register Now for The Premier Conference for Middle-Market M&amp;A</w:t>
      </w:r>
      <w:r w:rsidRPr="00133767">
        <w:rPr>
          <w:rFonts w:ascii="Aptos" w:hAnsi="Aptos" w:cs="Arial"/>
          <w:b/>
          <w:bCs/>
          <w:color w:val="66CC33"/>
          <w:sz w:val="18"/>
          <w:szCs w:val="18"/>
        </w:rPr>
        <w:t xml:space="preserve"> </w:t>
      </w:r>
      <w:r w:rsidRPr="00DE15A4">
        <w:rPr>
          <w:rFonts w:ascii="Aptos" w:hAnsi="Aptos" w:cs="Arial"/>
          <w:sz w:val="18"/>
          <w:szCs w:val="18"/>
        </w:rPr>
        <w:t>• </w:t>
      </w:r>
      <w:hyperlink r:id="rId8" w:tgtFrame="_blank" w:history="1">
        <w:r w:rsidRPr="00DE15A4">
          <w:rPr>
            <w:rStyle w:val="Hyperlink"/>
            <w:rFonts w:ascii="Aptos" w:hAnsi="Aptos" w:cs="Arial"/>
            <w:sz w:val="18"/>
            <w:szCs w:val="18"/>
          </w:rPr>
          <w:t>dealmax.org</w:t>
        </w:r>
      </w:hyperlink>
      <w:r w:rsidRPr="00DE15A4">
        <w:rPr>
          <w:rFonts w:ascii="Aptos" w:hAnsi="Aptos" w:cs="Arial"/>
          <w:sz w:val="18"/>
          <w:szCs w:val="18"/>
        </w:rPr>
        <w:t> </w:t>
      </w:r>
    </w:p>
    <w:p w14:paraId="3FD483E8" w14:textId="77777777" w:rsidR="00B471C3" w:rsidRPr="00133767" w:rsidRDefault="00B471C3">
      <w:pPr>
        <w:rPr>
          <w:rFonts w:ascii="Aptos" w:hAnsi="Aptos" w:cs="Arial"/>
          <w:sz w:val="18"/>
          <w:szCs w:val="18"/>
        </w:rPr>
      </w:pPr>
    </w:p>
    <w:sectPr w:rsidR="00B471C3" w:rsidRPr="0013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AD"/>
    <w:rsid w:val="00133767"/>
    <w:rsid w:val="007021C5"/>
    <w:rsid w:val="00B34CAD"/>
    <w:rsid w:val="00B471C3"/>
    <w:rsid w:val="00BD71BD"/>
    <w:rsid w:val="00DE15A4"/>
    <w:rsid w:val="00E53480"/>
    <w:rsid w:val="00E81CDF"/>
    <w:rsid w:val="00F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A00A9"/>
  <w15:chartTrackingRefBased/>
  <w15:docId w15:val="{A80E959D-1A7D-0349-858D-9F6559F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C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C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C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C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C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C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5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lmax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almax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almax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dealmax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Hadden</dc:creator>
  <cp:keywords/>
  <dc:description/>
  <cp:lastModifiedBy>Kate Hadden</cp:lastModifiedBy>
  <cp:revision>6</cp:revision>
  <dcterms:created xsi:type="dcterms:W3CDTF">2024-09-25T14:07:00Z</dcterms:created>
  <dcterms:modified xsi:type="dcterms:W3CDTF">2024-09-25T14:13:00Z</dcterms:modified>
</cp:coreProperties>
</file>