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0630B" w:rsidR="00363887" w:rsidP="00363887" w:rsidRDefault="00363887" w14:paraId="42A4D283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proofErr w:type="spellStart"/>
      <w:r w:rsidRPr="0000630B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DealMAX</w:t>
      </w:r>
      <w:proofErr w:type="spellEnd"/>
      <w:r w:rsidRPr="0000630B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 Committee Members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482CC2BB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00630B" w:rsidR="00363887" w:rsidP="00363887" w:rsidRDefault="00363887" w14:paraId="78376349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00630B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00630B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00630B" w:rsidR="00363887" w:rsidP="00363887" w:rsidRDefault="00363887" w14:paraId="7FE8E22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00630B" w:rsidR="00363887" w:rsidP="00363887" w:rsidRDefault="00363887" w14:paraId="2439BF8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normaltextrun"/>
          <w:rFonts w:ascii="Aptos" w:hAnsi="Aptos" w:cs="Calibri"/>
          <w:sz w:val="22"/>
          <w:szCs w:val="22"/>
        </w:rPr>
        <w:t xml:space="preserve">Graphics can be downloaded here: </w:t>
      </w:r>
      <w:hyperlink w:history="1" r:id="rId4">
        <w:r w:rsidRPr="0000630B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00630B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5675562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00630B" w:rsidR="00363887" w:rsidP="00363887" w:rsidRDefault="00363887" w14:paraId="6E7764F8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00630B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00630B">
        <w:rPr>
          <w:rStyle w:val="normaltextrun"/>
          <w:rFonts w:ascii="Aptos" w:hAnsi="Aptos" w:cs="Calibri"/>
          <w:sz w:val="22"/>
          <w:szCs w:val="22"/>
        </w:rPr>
        <w:t>: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75696485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00630B" w:rsidR="00363887" w:rsidP="00363887" w:rsidRDefault="00363887" w14:paraId="674227D8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normaltextrun"/>
          <w:rFonts w:ascii="Aptos" w:hAnsi="Aptos" w:cs="Calibri"/>
          <w:sz w:val="22"/>
          <w:szCs w:val="22"/>
        </w:rPr>
        <w:t xml:space="preserve">As a </w:t>
      </w:r>
      <w:proofErr w:type="spellStart"/>
      <w:r w:rsidRPr="0000630B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00630B">
        <w:rPr>
          <w:rStyle w:val="normaltextrun"/>
          <w:rFonts w:ascii="Aptos" w:hAnsi="Aptos" w:cs="Calibri"/>
          <w:sz w:val="22"/>
          <w:szCs w:val="22"/>
        </w:rPr>
        <w:t xml:space="preserve"> committee member, I invite you to join me at </w:t>
      </w:r>
      <w:proofErr w:type="spellStart"/>
      <w:r w:rsidRPr="0000630B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00630B">
        <w:rPr>
          <w:rStyle w:val="normaltextrun"/>
          <w:rFonts w:ascii="Aptos" w:hAnsi="Aptos" w:cs="Calibri"/>
          <w:sz w:val="22"/>
          <w:szCs w:val="22"/>
        </w:rPr>
        <w:t xml:space="preserve"> 2025! 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2DF4F381" w:rsidRDefault="00363887" w14:paraId="6FFF681A" w14:textId="4846C954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This is the ultimate middle market M&amp;A conference hosted by @The Association for Corporate Growth, happening April 7-9, 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>2025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 in Las Vegas. </w:t>
      </w:r>
      <w:r w:rsidRPr="01DB42FB" w:rsidR="00363887">
        <w:rPr>
          <w:rStyle w:val="eop"/>
          <w:rFonts w:ascii="Aptos" w:hAnsi="Aptos" w:cs="Calibri"/>
          <w:sz w:val="22"/>
          <w:szCs w:val="22"/>
        </w:rPr>
        <w:t> 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Why do you need to be there? 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>It’s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 dealmaking 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>optimized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. 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>It’s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 a year’s worth of </w:t>
      </w:r>
      <w:r w:rsidRPr="01DB42FB" w:rsidR="2D3C9C28">
        <w:rPr>
          <w:rStyle w:val="normaltextrun"/>
          <w:rFonts w:ascii="Aptos" w:hAnsi="Aptos" w:cs="Calibri"/>
          <w:sz w:val="22"/>
          <w:szCs w:val="22"/>
        </w:rPr>
        <w:t xml:space="preserve">business </w:t>
      </w:r>
      <w:r w:rsidRPr="01DB42FB" w:rsidR="00363887">
        <w:rPr>
          <w:rStyle w:val="normaltextrun"/>
          <w:rFonts w:ascii="Aptos" w:hAnsi="Aptos" w:cs="Calibri"/>
          <w:sz w:val="22"/>
          <w:szCs w:val="22"/>
        </w:rPr>
        <w:t xml:space="preserve">in three days. Register now: </w:t>
      </w:r>
      <w:hyperlink w:anchor="registration?utm_source=linkedin&amp;utm_medium=social&amp;utm_term=&amp;utm_content=registration_link&amp;utm_campaign=sa_committee_invite" r:id="R3514c38a923f4039">
        <w:r w:rsidRPr="01DB42FB" w:rsidR="0000630B">
          <w:rPr>
            <w:rStyle w:val="Hyperlink"/>
            <w:rFonts w:ascii="Aptos" w:hAnsi="Aptos"/>
            <w:sz w:val="22"/>
            <w:szCs w:val="22"/>
          </w:rPr>
          <w:t>https://dealmax.org/strategic-acquirers/#registration?utm_source=linkedin&amp;utm_medium=social&amp;utm_term=&amp;utm_content=registration_link&amp;utm_campaign=sa_committee_invite</w:t>
        </w:r>
      </w:hyperlink>
    </w:p>
    <w:p w:rsidRPr="0000630B" w:rsidR="00363887" w:rsidP="00363887" w:rsidRDefault="00363887" w14:paraId="34499718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00630B" w:rsidR="00363887" w:rsidP="01DB42FB" w:rsidRDefault="00363887" w14:paraId="063651E8" w14:textId="580EC6C1">
      <w:pPr>
        <w:pStyle w:val="paragraph"/>
        <w:spacing w:before="0" w:beforeAutospacing="off" w:after="0" w:afterAutospacing="off"/>
        <w:ind w:left="720"/>
        <w:textAlignment w:val="baseline"/>
        <w:rPr>
          <w:rFonts w:ascii="Aptos" w:hAnsi="Aptos" w:cs="Segoe UI"/>
          <w:sz w:val="22"/>
          <w:szCs w:val="22"/>
        </w:rPr>
      </w:pPr>
      <w:r w:rsidRPr="01DB42FB" w:rsidR="00363887">
        <w:rPr>
          <w:rStyle w:val="normaltextrun"/>
          <w:rFonts w:ascii="Aptos" w:hAnsi="Aptos" w:cs="Calibri"/>
          <w:sz w:val="22"/>
          <w:szCs w:val="22"/>
        </w:rPr>
        <w:t>#DealMAX25 #MiddleMarket #Dealmakers</w:t>
      </w:r>
      <w:r w:rsidRPr="01DB42FB" w:rsidR="00363887">
        <w:rPr>
          <w:rStyle w:val="eop"/>
          <w:rFonts w:ascii="Aptos" w:hAnsi="Aptos" w:cs="Calibri"/>
          <w:sz w:val="22"/>
          <w:szCs w:val="22"/>
        </w:rPr>
        <w:t> #</w:t>
      </w:r>
      <w:r w:rsidRPr="01DB42FB" w:rsidR="5495F124">
        <w:rPr>
          <w:rStyle w:val="eop"/>
          <w:rFonts w:ascii="Aptos" w:hAnsi="Aptos" w:cs="Calibri"/>
          <w:sz w:val="22"/>
          <w:szCs w:val="22"/>
        </w:rPr>
        <w:t>strategicacquirer</w:t>
      </w:r>
    </w:p>
    <w:p w:rsidRPr="0000630B" w:rsidR="00363887" w:rsidP="00363887" w:rsidRDefault="00363887" w14:paraId="6CF0F11E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892C85" w14:paraId="725F02CF" w14:textId="36656CFA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Strategic Acquirer </w:t>
      </w:r>
      <w:r w:rsidRPr="0000630B" w:rsidR="00B53FFB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Outreach</w:t>
      </w:r>
      <w:r w:rsidRPr="0000630B" w:rsidR="00363887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 Committee Members</w:t>
      </w:r>
      <w:r w:rsidRPr="0000630B" w:rsidR="00363887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41FBA33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6DB1D4C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00630B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00630B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00630B" w:rsidR="00363887" w:rsidP="00363887" w:rsidRDefault="00363887" w14:paraId="5A3D38B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00630B" w:rsidR="00363887" w:rsidP="00363887" w:rsidRDefault="00363887" w14:paraId="79B60E42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normaltextrun"/>
          <w:rFonts w:ascii="Aptos" w:hAnsi="Aptos" w:cs="Calibri"/>
          <w:sz w:val="22"/>
          <w:szCs w:val="22"/>
        </w:rPr>
        <w:t xml:space="preserve">Graphics can be downloaded here: </w:t>
      </w:r>
      <w:hyperlink w:history="1" r:id="rId6">
        <w:r w:rsidRPr="0000630B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00630B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584E003F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00630B" w:rsidR="00363887" w:rsidP="00363887" w:rsidRDefault="00363887" w14:paraId="436C5DE8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00630B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00630B">
        <w:rPr>
          <w:rStyle w:val="normaltextrun"/>
          <w:rFonts w:ascii="Aptos" w:hAnsi="Aptos" w:cs="Calibri"/>
          <w:sz w:val="22"/>
          <w:szCs w:val="22"/>
        </w:rPr>
        <w:t>:</w:t>
      </w: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363887" w:rsidP="00363887" w:rsidRDefault="00363887" w14:paraId="2F5B7223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00630B" w:rsidR="00363887" w:rsidP="00665A5A" w:rsidRDefault="007F2D0D" w14:paraId="7A83EDC4" w14:textId="50A4514B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normaltextrun"/>
          <w:rFonts w:ascii="Aptos" w:hAnsi="Aptos" w:cs="Calibri"/>
          <w:sz w:val="22"/>
          <w:szCs w:val="22"/>
        </w:rPr>
        <w:t>If you’re responsible for scoping out – and ultimately acquiring – other companies in your industry to maximize the long-term value of your organization, the @Association for Corporate Growth designed an exclusive forum just for you. Register today</w:t>
      </w:r>
      <w:r w:rsidRPr="0000630B" w:rsidR="00363887">
        <w:rPr>
          <w:rStyle w:val="normaltextrun"/>
          <w:rFonts w:ascii="Aptos" w:hAnsi="Aptos" w:cs="Calibri"/>
          <w:sz w:val="22"/>
          <w:szCs w:val="22"/>
        </w:rPr>
        <w:t>:</w:t>
      </w:r>
      <w:r w:rsidRPr="0000630B" w:rsidR="006571E0">
        <w:rPr>
          <w:rStyle w:val="normaltextrun"/>
          <w:rFonts w:ascii="Aptos" w:hAnsi="Aptos" w:cs="Calibri"/>
          <w:sz w:val="22"/>
          <w:szCs w:val="22"/>
        </w:rPr>
        <w:t xml:space="preserve"> </w:t>
      </w:r>
      <w:hyperlink w:tgtFrame="_blank" w:history="1" w:anchor="registration?utm_source=linkedin&amp;utm_medium=social&amp;utm_term=&amp;utm_content=registration_link&amp;utm_campaign=sa_committee_invite" r:id="rId7">
        <w:r w:rsidRPr="0000630B" w:rsidR="0000630B">
          <w:rPr>
            <w:rStyle w:val="Hyperlink"/>
            <w:rFonts w:ascii="Aptos" w:hAnsi="Aptos"/>
            <w:sz w:val="22"/>
            <w:szCs w:val="22"/>
          </w:rPr>
          <w:t>https://dealmax.org/strategic-acquirers/#registration?utm_source=linkedin&amp;utm_medium=social&amp;utm_term=&amp;utm_content=registration_link&amp;utm_campaign=sa_committee_invite</w:t>
        </w:r>
      </w:hyperlink>
    </w:p>
    <w:p w:rsidRPr="0000630B" w:rsidR="00363887" w:rsidP="00363887" w:rsidRDefault="00363887" w14:paraId="5D4A3524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</w:p>
    <w:p w:rsidRPr="0000630B" w:rsidR="00363887" w:rsidP="01DB42FB" w:rsidRDefault="00363887" w14:paraId="02E58504" w14:textId="297F28B4">
      <w:pPr>
        <w:pStyle w:val="paragraph"/>
        <w:spacing w:before="0" w:beforeAutospacing="off" w:after="0" w:afterAutospacing="off"/>
        <w:ind w:left="720"/>
        <w:textAlignment w:val="baseline"/>
        <w:rPr>
          <w:rFonts w:ascii="Aptos" w:hAnsi="Aptos" w:cs="Segoe UI"/>
          <w:sz w:val="22"/>
          <w:szCs w:val="22"/>
        </w:rPr>
      </w:pPr>
      <w:r w:rsidRPr="01DB42FB" w:rsidR="00363887">
        <w:rPr>
          <w:rStyle w:val="normaltextrun"/>
          <w:rFonts w:ascii="Aptos" w:hAnsi="Aptos" w:cs="Calibri"/>
          <w:sz w:val="22"/>
          <w:szCs w:val="22"/>
        </w:rPr>
        <w:t>#DealMAX25 #MiddleMarket #Dealmakers</w:t>
      </w:r>
      <w:r w:rsidRPr="01DB42FB" w:rsidR="00363887">
        <w:rPr>
          <w:rStyle w:val="eop"/>
          <w:rFonts w:ascii="Aptos" w:hAnsi="Aptos" w:cs="Calibri"/>
          <w:sz w:val="22"/>
          <w:szCs w:val="22"/>
        </w:rPr>
        <w:t> #</w:t>
      </w:r>
      <w:r w:rsidRPr="01DB42FB" w:rsidR="23F31397">
        <w:rPr>
          <w:rStyle w:val="eop"/>
          <w:rFonts w:ascii="Aptos" w:hAnsi="Aptos" w:cs="Calibri"/>
          <w:sz w:val="22"/>
          <w:szCs w:val="22"/>
        </w:rPr>
        <w:t>strategicacquirer</w:t>
      </w:r>
    </w:p>
    <w:p w:rsidRPr="0000630B" w:rsidR="00363887" w:rsidP="00363887" w:rsidRDefault="00363887" w14:paraId="3A2CA340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5D7F9BF4" w14:textId="77777777">
      <w:pPr>
        <w:rPr>
          <w:rFonts w:ascii="Aptos" w:hAnsi="Aptos"/>
          <w:b/>
          <w:bCs/>
          <w:sz w:val="22"/>
          <w:szCs w:val="22"/>
          <w:u w:val="single"/>
        </w:rPr>
      </w:pPr>
      <w:r w:rsidRPr="0000630B">
        <w:rPr>
          <w:rFonts w:ascii="Aptos" w:hAnsi="Aptos"/>
          <w:b/>
          <w:bCs/>
          <w:sz w:val="22"/>
          <w:szCs w:val="22"/>
          <w:u w:val="single"/>
        </w:rPr>
        <w:t>SOCIAL POSTS TO RE-SHARE</w:t>
      </w:r>
    </w:p>
    <w:p w:rsidRPr="0000630B" w:rsidR="00363887" w:rsidP="00363887" w:rsidRDefault="00363887" w14:paraId="038EB7FC" w14:textId="77777777">
      <w:pPr>
        <w:rPr>
          <w:rFonts w:ascii="Aptos" w:hAnsi="Aptos"/>
          <w:b/>
          <w:bCs/>
          <w:sz w:val="22"/>
          <w:szCs w:val="22"/>
          <w:u w:val="single"/>
        </w:rPr>
      </w:pPr>
    </w:p>
    <w:p w:rsidR="0059181F" w:rsidP="00363887" w:rsidRDefault="0059181F" w14:paraId="70AD8DF9" w14:textId="1642D0AF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SA Forum:</w:t>
      </w:r>
    </w:p>
    <w:p w:rsidR="0059181F" w:rsidP="00363887" w:rsidRDefault="00AB06D2" w14:paraId="41516043" w14:textId="1F2D2F18">
      <w:pPr>
        <w:rPr>
          <w:rFonts w:ascii="Aptos" w:hAnsi="Aptos"/>
          <w:sz w:val="22"/>
          <w:szCs w:val="22"/>
        </w:rPr>
      </w:pPr>
      <w:hyperlink w:history="1" r:id="rId8">
        <w:r w:rsidRPr="004079D4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https://www.linkedin.com/posts/association-for-corporate-growth_the-strategic-acquirers-forum-at-acgs-dealmax-activity-7269866380542304256-aMLi?utm_source=share&amp;utm_medium=member_desktop</w:t>
        </w:r>
      </w:hyperlink>
      <w:r>
        <w:rPr>
          <w:rFonts w:ascii="Aptos" w:hAnsi="Aptos"/>
          <w:sz w:val="22"/>
          <w:szCs w:val="22"/>
        </w:rPr>
        <w:t xml:space="preserve"> </w:t>
      </w:r>
    </w:p>
    <w:p w:rsidR="0059181F" w:rsidP="00363887" w:rsidRDefault="0059181F" w14:paraId="3CD2D65F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1534F7F2" w14:textId="4D2C7009">
      <w:pPr>
        <w:rPr>
          <w:rFonts w:ascii="Aptos" w:hAnsi="Aptos"/>
          <w:sz w:val="22"/>
          <w:szCs w:val="22"/>
        </w:rPr>
      </w:pPr>
      <w:r w:rsidRPr="0000630B">
        <w:rPr>
          <w:rFonts w:ascii="Aptos" w:hAnsi="Aptos"/>
          <w:sz w:val="22"/>
          <w:szCs w:val="22"/>
        </w:rPr>
        <w:t>General:</w:t>
      </w:r>
    </w:p>
    <w:p w:rsidRPr="0000630B" w:rsidR="00363887" w:rsidP="00363887" w:rsidRDefault="00363887" w14:paraId="2C18B7A3" w14:textId="77777777">
      <w:pPr>
        <w:rPr>
          <w:rFonts w:ascii="Aptos" w:hAnsi="Aptos"/>
          <w:sz w:val="22"/>
          <w:szCs w:val="22"/>
        </w:rPr>
      </w:pPr>
      <w:hyperlink w:history="1" r:id="rId9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https://www.linkedin.com/posts/association-for-corporate-growth_acgs-dealmax-brings-together-middle-market-activity-7267245300983980033-GwkK?utm_source=share&amp;utm_medium=member_desktop</w:t>
        </w:r>
      </w:hyperlink>
    </w:p>
    <w:p w:rsidRPr="0000630B" w:rsidR="00363887" w:rsidP="00363887" w:rsidRDefault="00363887" w14:paraId="4B49AEF2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64C965BC" w14:textId="77777777">
      <w:pPr>
        <w:rPr>
          <w:rFonts w:ascii="Aptos" w:hAnsi="Aptos"/>
          <w:sz w:val="22"/>
          <w:szCs w:val="22"/>
        </w:rPr>
      </w:pPr>
      <w:r w:rsidRPr="0000630B">
        <w:rPr>
          <w:rFonts w:ascii="Aptos" w:hAnsi="Aptos"/>
          <w:sz w:val="22"/>
          <w:szCs w:val="22"/>
        </w:rPr>
        <w:t>About Recreation &amp; Activities:</w:t>
      </w:r>
    </w:p>
    <w:p w:rsidRPr="0000630B" w:rsidR="00363887" w:rsidP="00363887" w:rsidRDefault="00363887" w14:paraId="1D50C5C0" w14:textId="77777777">
      <w:pPr>
        <w:rPr>
          <w:rFonts w:ascii="Aptos" w:hAnsi="Aptos"/>
          <w:sz w:val="22"/>
          <w:szCs w:val="22"/>
        </w:rPr>
      </w:pPr>
      <w:hyperlink w:history="1" r:id="rId10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https://www.linkedin.com/posts/association-for-corporate-growth_dealmax-is-all-about-efficiency-with-activity-7259581749670629376-dc3h?utm_source=share&amp;utm_medium=member_desktop</w:t>
        </w:r>
      </w:hyperlink>
    </w:p>
    <w:p w:rsidRPr="0000630B" w:rsidR="00363887" w:rsidP="00363887" w:rsidRDefault="00363887" w14:paraId="3EBF122B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4328D709" w14:textId="77777777">
      <w:pPr>
        <w:rPr>
          <w:rFonts w:ascii="Aptos" w:hAnsi="Aptos"/>
          <w:sz w:val="22"/>
          <w:szCs w:val="22"/>
        </w:rPr>
      </w:pPr>
      <w:hyperlink w:history="1" r:id="rId11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https://www.linkedin.com/posts/association-for-corporate-growth_attention-golfers-golf-enthusiasts-and-activity-7248061682738995202-AVqA?utm_source=share&amp;utm_medium=member_desktop</w:t>
        </w:r>
      </w:hyperlink>
      <w:r w:rsidRPr="0000630B">
        <w:rPr>
          <w:rFonts w:ascii="Aptos" w:hAnsi="Aptos"/>
          <w:sz w:val="22"/>
          <w:szCs w:val="22"/>
        </w:rPr>
        <w:t xml:space="preserve"> </w:t>
      </w:r>
    </w:p>
    <w:p w:rsidRPr="0000630B" w:rsidR="00363887" w:rsidP="00363887" w:rsidRDefault="00363887" w14:paraId="10CE3ED4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534CF43A" w14:textId="77777777">
      <w:pPr>
        <w:rPr>
          <w:rFonts w:ascii="Aptos" w:hAnsi="Aptos"/>
          <w:sz w:val="22"/>
          <w:szCs w:val="22"/>
        </w:rPr>
      </w:pPr>
      <w:r w:rsidRPr="0000630B">
        <w:rPr>
          <w:rFonts w:ascii="Aptos" w:hAnsi="Aptos"/>
          <w:sz w:val="22"/>
          <w:szCs w:val="22"/>
        </w:rPr>
        <w:t>A Message from the CEO:</w:t>
      </w:r>
    </w:p>
    <w:p w:rsidRPr="0000630B" w:rsidR="00363887" w:rsidP="00363887" w:rsidRDefault="00363887" w14:paraId="4A422B2A" w14:textId="77777777">
      <w:pPr>
        <w:rPr>
          <w:rFonts w:ascii="Aptos" w:hAnsi="Aptos"/>
          <w:sz w:val="22"/>
          <w:szCs w:val="22"/>
        </w:rPr>
      </w:pPr>
      <w:hyperlink w:history="1" r:id="rId12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https://www.linkedin.com/posts/association-for-corporate-growth_many-of-us-have-built-our-careers-on-opportunities-activity-7264361259158896641-xAh_?utm_source=share&amp;utm_medium=member_desktop</w:t>
        </w:r>
      </w:hyperlink>
    </w:p>
    <w:p w:rsidRPr="0000630B" w:rsidR="00363887" w:rsidP="00363887" w:rsidRDefault="00363887" w14:paraId="677EB8C8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0383B849" w14:textId="77777777">
      <w:pPr>
        <w:rPr>
          <w:rFonts w:ascii="Aptos" w:hAnsi="Aptos"/>
          <w:sz w:val="22"/>
          <w:szCs w:val="22"/>
        </w:rPr>
      </w:pPr>
      <w:r w:rsidRPr="0000630B">
        <w:rPr>
          <w:rFonts w:ascii="Aptos" w:hAnsi="Aptos"/>
          <w:sz w:val="22"/>
          <w:szCs w:val="22"/>
        </w:rPr>
        <w:t>Testimonials from Attendees:</w:t>
      </w:r>
    </w:p>
    <w:p w:rsidRPr="0000630B" w:rsidR="00363887" w:rsidP="00363887" w:rsidRDefault="00363887" w14:paraId="6F418403" w14:textId="77777777">
      <w:pPr>
        <w:rPr>
          <w:rFonts w:ascii="Aptos" w:hAnsi="Aptos"/>
          <w:sz w:val="22"/>
          <w:szCs w:val="22"/>
        </w:rPr>
      </w:pPr>
      <w:hyperlink w:history="1" r:id="rId13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https://www.linkedin.com/posts/association-for-corporate-growth_whats-efficient-targeted-and-powerful-activity-7262135960505589761-0OdG?utm_source=share&amp;utm_medium=member_desktop</w:t>
        </w:r>
      </w:hyperlink>
      <w:r w:rsidRPr="0000630B">
        <w:rPr>
          <w:rFonts w:ascii="Aptos" w:hAnsi="Aptos"/>
          <w:sz w:val="22"/>
          <w:szCs w:val="22"/>
        </w:rPr>
        <w:t xml:space="preserve"> </w:t>
      </w:r>
    </w:p>
    <w:p w:rsidRPr="0000630B" w:rsidR="00363887" w:rsidP="00363887" w:rsidRDefault="00363887" w14:paraId="3F724979" w14:textId="77777777">
      <w:pPr>
        <w:rPr>
          <w:rFonts w:ascii="Aptos" w:hAnsi="Aptos"/>
          <w:sz w:val="22"/>
          <w:szCs w:val="22"/>
        </w:rPr>
      </w:pPr>
    </w:p>
    <w:p w:rsidRPr="0000630B" w:rsidR="00363887" w:rsidP="00363887" w:rsidRDefault="00363887" w14:paraId="1E796D78" w14:textId="77777777">
      <w:pPr>
        <w:rPr>
          <w:rFonts w:ascii="Aptos" w:hAnsi="Aptos"/>
          <w:sz w:val="22"/>
          <w:szCs w:val="22"/>
        </w:rPr>
      </w:pPr>
      <w:r w:rsidRPr="0000630B">
        <w:rPr>
          <w:rFonts w:ascii="Aptos" w:hAnsi="Aptos"/>
          <w:sz w:val="22"/>
          <w:szCs w:val="22"/>
        </w:rPr>
        <w:t>Registration is Open:</w:t>
      </w:r>
    </w:p>
    <w:p w:rsidRPr="0000630B" w:rsidR="00363887" w:rsidP="00363887" w:rsidRDefault="00363887" w14:paraId="33694526" w14:textId="77777777">
      <w:pPr>
        <w:rPr>
          <w:rFonts w:ascii="Aptos" w:hAnsi="Aptos"/>
          <w:sz w:val="22"/>
          <w:szCs w:val="22"/>
        </w:rPr>
      </w:pPr>
      <w:hyperlink w:history="1" r:id="rId14">
        <w:r w:rsidRPr="0000630B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https://www.linkedin.com/posts/association-for-corporate-growth_acgs-dealmax-2025-registration-is-now-activity-7249504542394834945-Cyxg?utm_source=share&amp;utm_medium=member_desktop</w:t>
        </w:r>
      </w:hyperlink>
      <w:r w:rsidRPr="0000630B">
        <w:rPr>
          <w:rFonts w:ascii="Aptos" w:hAnsi="Aptos"/>
          <w:sz w:val="22"/>
          <w:szCs w:val="22"/>
        </w:rPr>
        <w:t xml:space="preserve">  </w:t>
      </w:r>
    </w:p>
    <w:p w:rsidRPr="0000630B" w:rsidR="0007214B" w:rsidP="0007214B" w:rsidRDefault="0007214B" w14:paraId="04A7B8BF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00630B">
        <w:rPr>
          <w:rStyle w:val="eop"/>
          <w:rFonts w:ascii="Aptos" w:hAnsi="Aptos" w:cs="Calibri"/>
          <w:sz w:val="22"/>
          <w:szCs w:val="22"/>
        </w:rPr>
        <w:t> </w:t>
      </w:r>
    </w:p>
    <w:p w:rsidRPr="0000630B" w:rsidR="002914A5" w:rsidP="00363887" w:rsidRDefault="002914A5" w14:paraId="1E19198A" w14:textId="4C4D5094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</w:p>
    <w:sectPr w:rsidRPr="0000630B" w:rsidR="002914A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4B"/>
    <w:rsid w:val="0000630B"/>
    <w:rsid w:val="00033276"/>
    <w:rsid w:val="0007214B"/>
    <w:rsid w:val="002914A5"/>
    <w:rsid w:val="00363887"/>
    <w:rsid w:val="0059181F"/>
    <w:rsid w:val="006571E0"/>
    <w:rsid w:val="00665A5A"/>
    <w:rsid w:val="0066650D"/>
    <w:rsid w:val="006C3845"/>
    <w:rsid w:val="007021C5"/>
    <w:rsid w:val="007F2D0D"/>
    <w:rsid w:val="00892C85"/>
    <w:rsid w:val="00AB06D2"/>
    <w:rsid w:val="00B53FFB"/>
    <w:rsid w:val="00D83FF5"/>
    <w:rsid w:val="00E53480"/>
    <w:rsid w:val="00ED391E"/>
    <w:rsid w:val="00F23665"/>
    <w:rsid w:val="00F32F76"/>
    <w:rsid w:val="00FC177A"/>
    <w:rsid w:val="01DB42FB"/>
    <w:rsid w:val="23F31397"/>
    <w:rsid w:val="2D3C9C28"/>
    <w:rsid w:val="2DF4F381"/>
    <w:rsid w:val="5495F124"/>
    <w:rsid w:val="77A5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B24E24"/>
  <w15:chartTrackingRefBased/>
  <w15:docId w15:val="{E2A0189D-019A-C948-8266-D0EA3E6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7214B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07214B"/>
  </w:style>
  <w:style w:type="character" w:styleId="eop" w:customStyle="1">
    <w:name w:val="eop"/>
    <w:basedOn w:val="DefaultParagraphFont"/>
    <w:rsid w:val="0007214B"/>
  </w:style>
  <w:style w:type="character" w:styleId="Hyperlink">
    <w:name w:val="Hyperlink"/>
    <w:basedOn w:val="DefaultParagraphFont"/>
    <w:uiPriority w:val="99"/>
    <w:unhideWhenUsed/>
    <w:rsid w:val="00F236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8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71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0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nkedin.com/posts/association-for-corporate-growth_the-strategic-acquirers-forum-at-acgs-dealmax-activity-7269866380542304256-aMLi?utm_source=share&amp;utm_medium=member_desktop" TargetMode="External" Id="rId8" /><Relationship Type="http://schemas.openxmlformats.org/officeDocument/2006/relationships/hyperlink" Target="https://www.linkedin.com/posts/association-for-corporate-growth_whats-efficient-targeted-and-powerful-activity-7262135960505589761-0OdG?utm_source=share&amp;utm_medium=member_desktop" TargetMode="External" Id="rId13" /><Relationship Type="http://schemas.openxmlformats.org/officeDocument/2006/relationships/customXml" Target="../customXml/item2.xml" Id="rId18" /><Relationship Type="http://schemas.openxmlformats.org/officeDocument/2006/relationships/webSettings" Target="webSettings.xml" Id="rId3" /><Relationship Type="http://schemas.openxmlformats.org/officeDocument/2006/relationships/hyperlink" Target="https://dealmax.org/strategic-acquirers/" TargetMode="External" Id="rId7" /><Relationship Type="http://schemas.openxmlformats.org/officeDocument/2006/relationships/hyperlink" Target="https://www.linkedin.com/posts/association-for-corporate-growth_many-of-us-have-built-our-careers-on-opportunities-activity-7264361259158896641-xAh_?utm_source=share&amp;utm_medium=member_desktop" TargetMode="External" Id="rId12" /><Relationship Type="http://schemas.openxmlformats.org/officeDocument/2006/relationships/customXml" Target="../customXml/item1.xml" Id="rId17" /><Relationship Type="http://schemas.openxmlformats.org/officeDocument/2006/relationships/settings" Target="settings.xml" Id="rId2" /><Relationship Type="http://schemas.openxmlformats.org/officeDocument/2006/relationships/theme" Target="theme/theme1.xml" Id="rId16" /><Relationship Type="http://schemas.openxmlformats.org/officeDocument/2006/relationships/styles" Target="styles.xml" Id="rId1" /><Relationship Type="http://schemas.openxmlformats.org/officeDocument/2006/relationships/hyperlink" Target="https://dealmax.org/committee-documents/" TargetMode="External" Id="rId6" /><Relationship Type="http://schemas.openxmlformats.org/officeDocument/2006/relationships/hyperlink" Target="https://www.linkedin.com/posts/association-for-corporate-growth_attention-golfers-golf-enthusiasts-and-activity-7248061682738995202-AVqA?utm_source=share&amp;utm_medium=member_desktop" TargetMode="External" Id="rId11" /><Relationship Type="http://schemas.openxmlformats.org/officeDocument/2006/relationships/fontTable" Target="fontTable.xml" Id="rId15" /><Relationship Type="http://schemas.openxmlformats.org/officeDocument/2006/relationships/hyperlink" Target="https://www.linkedin.com/posts/association-for-corporate-growth_dealmax-is-all-about-efficiency-with-activity-7259581749670629376-dc3h?utm_source=share&amp;utm_medium=member_desktop" TargetMode="External" Id="rId10" /><Relationship Type="http://schemas.openxmlformats.org/officeDocument/2006/relationships/customXml" Target="../customXml/item3.xml" Id="rId19" /><Relationship Type="http://schemas.openxmlformats.org/officeDocument/2006/relationships/hyperlink" Target="https://dealmax.org/committee-documents/" TargetMode="External" Id="rId4" /><Relationship Type="http://schemas.openxmlformats.org/officeDocument/2006/relationships/hyperlink" Target="https://www.linkedin.com/posts/association-for-corporate-growth_acgs-dealmax-brings-together-middle-market-activity-7267245300983980033-GwkK?utm_source=share&amp;utm_medium=member_desktop" TargetMode="External" Id="rId9" /><Relationship Type="http://schemas.openxmlformats.org/officeDocument/2006/relationships/hyperlink" Target="https://www.linkedin.com/posts/association-for-corporate-growth_acgs-dealmax-2025-registration-is-now-activity-7249504542394834945-Cyxg?utm_source=share&amp;utm_medium=member_desktop" TargetMode="External" Id="rId14" /><Relationship Type="http://schemas.microsoft.com/office/2011/relationships/people" Target="people.xml" Id="R8f44d2dd44cc4e83" /><Relationship Type="http://schemas.microsoft.com/office/2011/relationships/commentsExtended" Target="commentsExtended.xml" Id="Ra1f42b5c767d4768" /><Relationship Type="http://schemas.microsoft.com/office/2016/09/relationships/commentsIds" Target="commentsIds.xml" Id="Rd987eedfb2be4e91" /><Relationship Type="http://schemas.openxmlformats.org/officeDocument/2006/relationships/hyperlink" Target="https://dealmax.org/strategic-acquirers/" TargetMode="External" Id="R3514c38a923f403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A81B9A77-5D7E-4350-A327-CE882C7EBDAC}"/>
</file>

<file path=customXml/itemProps2.xml><?xml version="1.0" encoding="utf-8"?>
<ds:datastoreItem xmlns:ds="http://schemas.openxmlformats.org/officeDocument/2006/customXml" ds:itemID="{51CB1F08-0D7B-4B37-A0E0-693464B6413F}"/>
</file>

<file path=customXml/itemProps3.xml><?xml version="1.0" encoding="utf-8"?>
<ds:datastoreItem xmlns:ds="http://schemas.openxmlformats.org/officeDocument/2006/customXml" ds:itemID="{AA9A6D5B-2F62-479E-8207-57C85E0FF7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11</revision>
  <dcterms:created xsi:type="dcterms:W3CDTF">2024-12-10T14:35:00.0000000Z</dcterms:created>
  <dcterms:modified xsi:type="dcterms:W3CDTF">2024-12-13T16:31:36.1339790Z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